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DA9A" w14:textId="6A5F2028" w:rsidR="004D5BA8" w:rsidRDefault="004D5BA8" w:rsidP="00CB25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61930B" wp14:editId="6052F824">
            <wp:extent cx="2214302" cy="760020"/>
            <wp:effectExtent l="0" t="0" r="0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23" cy="78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52A46" w14:textId="77777777" w:rsidR="00B266A4" w:rsidRDefault="00B266A4" w:rsidP="00CB25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39C8E" w14:textId="77777777" w:rsidR="007F627B" w:rsidRDefault="007F627B" w:rsidP="00CB2542">
      <w:pPr>
        <w:spacing w:line="276" w:lineRule="auto"/>
        <w:jc w:val="center"/>
        <w:rPr>
          <w:rFonts w:ascii="Book Antiqua" w:hAnsi="Book Antiqua" w:cs="Times New Roman"/>
          <w:b/>
          <w:bCs/>
          <w:sz w:val="24"/>
          <w:szCs w:val="24"/>
          <w:u w:val="single"/>
        </w:rPr>
      </w:pPr>
    </w:p>
    <w:p w14:paraId="58FFB920" w14:textId="4ABC0B83" w:rsidR="00B266A4" w:rsidRPr="007F627B" w:rsidRDefault="00323006" w:rsidP="00CB2542">
      <w:pPr>
        <w:spacing w:line="276" w:lineRule="auto"/>
        <w:jc w:val="center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7F627B">
        <w:rPr>
          <w:rFonts w:ascii="Book Antiqua" w:hAnsi="Book Antiqua" w:cs="Times New Roman"/>
          <w:b/>
          <w:bCs/>
          <w:sz w:val="24"/>
          <w:szCs w:val="24"/>
          <w:u w:val="single"/>
        </w:rPr>
        <w:t>ΔΕΛΤΙΟ ΤΥΠΟΥ</w:t>
      </w:r>
    </w:p>
    <w:p w14:paraId="7F79996C" w14:textId="77777777" w:rsidR="00323006" w:rsidRPr="007F627B" w:rsidRDefault="00323006" w:rsidP="00B266A4">
      <w:pPr>
        <w:spacing w:line="276" w:lineRule="auto"/>
        <w:jc w:val="right"/>
        <w:rPr>
          <w:rFonts w:ascii="Book Antiqua" w:hAnsi="Book Antiqua" w:cs="Times New Roman"/>
          <w:b/>
          <w:bCs/>
          <w:sz w:val="24"/>
          <w:szCs w:val="24"/>
        </w:rPr>
      </w:pPr>
    </w:p>
    <w:p w14:paraId="656DEE8B" w14:textId="3B9D0F5F" w:rsidR="00B266A4" w:rsidRDefault="007C2AB5" w:rsidP="00B266A4">
      <w:pPr>
        <w:spacing w:line="276" w:lineRule="auto"/>
        <w:jc w:val="right"/>
        <w:rPr>
          <w:rFonts w:ascii="Book Antiqua" w:hAnsi="Book Antiqua" w:cs="Times New Roman"/>
          <w:b/>
          <w:bCs/>
          <w:sz w:val="24"/>
          <w:szCs w:val="24"/>
        </w:rPr>
      </w:pPr>
      <w:r>
        <w:rPr>
          <w:rFonts w:ascii="Book Antiqua" w:hAnsi="Book Antiqua" w:cs="Times New Roman"/>
          <w:b/>
          <w:bCs/>
          <w:sz w:val="24"/>
          <w:szCs w:val="24"/>
        </w:rPr>
        <w:t>Πύργος</w:t>
      </w:r>
      <w:r w:rsidR="00B266A4" w:rsidRPr="007F627B">
        <w:rPr>
          <w:rFonts w:ascii="Book Antiqua" w:hAnsi="Book Antiqua" w:cs="Times New Roman"/>
          <w:b/>
          <w:bCs/>
          <w:sz w:val="24"/>
          <w:szCs w:val="24"/>
        </w:rPr>
        <w:t xml:space="preserve">, </w:t>
      </w:r>
      <w:r w:rsidR="00323006" w:rsidRPr="007F627B">
        <w:rPr>
          <w:rFonts w:ascii="Book Antiqua" w:hAnsi="Book Antiqua" w:cs="Times New Roman"/>
          <w:b/>
          <w:bCs/>
          <w:sz w:val="24"/>
          <w:szCs w:val="24"/>
        </w:rPr>
        <w:t>22</w:t>
      </w:r>
      <w:r w:rsidR="00B266A4" w:rsidRPr="007F627B">
        <w:rPr>
          <w:rFonts w:ascii="Book Antiqua" w:hAnsi="Book Antiqua" w:cs="Times New Roman"/>
          <w:b/>
          <w:bCs/>
          <w:sz w:val="24"/>
          <w:szCs w:val="24"/>
        </w:rPr>
        <w:t xml:space="preserve"> Νοεμβρίου 2022</w:t>
      </w:r>
    </w:p>
    <w:p w14:paraId="51C57BDE" w14:textId="77777777" w:rsidR="007F627B" w:rsidRPr="007F627B" w:rsidRDefault="007F627B" w:rsidP="00B266A4">
      <w:pPr>
        <w:spacing w:line="276" w:lineRule="auto"/>
        <w:jc w:val="right"/>
        <w:rPr>
          <w:rFonts w:ascii="Book Antiqua" w:hAnsi="Book Antiqua" w:cs="Times New Roman"/>
          <w:b/>
          <w:bCs/>
          <w:sz w:val="24"/>
          <w:szCs w:val="24"/>
        </w:rPr>
      </w:pPr>
    </w:p>
    <w:p w14:paraId="21032983" w14:textId="77777777" w:rsidR="007A15B6" w:rsidRPr="007F627B" w:rsidRDefault="007E0E72" w:rsidP="007F627B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7F627B">
        <w:rPr>
          <w:rFonts w:ascii="Book Antiqua" w:hAnsi="Book Antiqua" w:cs="Times New Roman"/>
          <w:b/>
          <w:sz w:val="24"/>
          <w:szCs w:val="24"/>
        </w:rPr>
        <w:t>«</w:t>
      </w:r>
      <w:r w:rsidRPr="007F627B">
        <w:rPr>
          <w:rFonts w:ascii="Book Antiqua" w:hAnsi="Book Antiqua" w:cs="Times New Roman"/>
          <w:b/>
          <w:sz w:val="24"/>
          <w:szCs w:val="24"/>
          <w:lang w:val="en-US"/>
        </w:rPr>
        <w:t>CREATIVE</w:t>
      </w:r>
      <w:r w:rsidRPr="007F627B">
        <w:rPr>
          <w:rFonts w:ascii="Book Antiqua" w:hAnsi="Book Antiqua" w:cs="Times New Roman"/>
          <w:b/>
          <w:sz w:val="24"/>
          <w:szCs w:val="24"/>
        </w:rPr>
        <w:t>@</w:t>
      </w:r>
      <w:r w:rsidRPr="007F627B">
        <w:rPr>
          <w:rFonts w:ascii="Book Antiqua" w:hAnsi="Book Antiqua" w:cs="Times New Roman"/>
          <w:b/>
          <w:sz w:val="24"/>
          <w:szCs w:val="24"/>
          <w:lang w:val="en-US"/>
        </w:rPr>
        <w:t>HUBs</w:t>
      </w:r>
      <w:r w:rsidRPr="007F627B">
        <w:rPr>
          <w:rFonts w:ascii="Book Antiqua" w:hAnsi="Book Antiqua" w:cs="Times New Roman"/>
          <w:b/>
          <w:sz w:val="24"/>
          <w:szCs w:val="24"/>
        </w:rPr>
        <w:t>»</w:t>
      </w:r>
      <w:r w:rsidR="007A15B6" w:rsidRPr="007F627B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5EDC44C6" w14:textId="71561686" w:rsidR="007A15B6" w:rsidRPr="007F627B" w:rsidRDefault="007A15B6" w:rsidP="004C5C14">
      <w:pPr>
        <w:spacing w:line="36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7F627B">
        <w:rPr>
          <w:rFonts w:ascii="Book Antiqua" w:eastAsia="Times New Roman" w:hAnsi="Book Antiqua" w:cs="Times New Roman"/>
          <w:b/>
          <w:bCs/>
          <w:sz w:val="24"/>
          <w:szCs w:val="24"/>
        </w:rPr>
        <w:t>Διασυνοριακός Διαγωνισμός Καινοτομίας</w:t>
      </w:r>
      <w:r w:rsidR="004C5C14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r w:rsidR="007F627B">
        <w:rPr>
          <w:rFonts w:ascii="Book Antiqua" w:eastAsia="Times New Roman" w:hAnsi="Book Antiqua" w:cs="Times New Roman"/>
          <w:b/>
          <w:bCs/>
          <w:sz w:val="24"/>
          <w:szCs w:val="24"/>
        </w:rPr>
        <w:t>στην Πολιτιστική Βιομηχανία</w:t>
      </w:r>
    </w:p>
    <w:p w14:paraId="110C2089" w14:textId="1948F4A6" w:rsidR="007A15B6" w:rsidRPr="007F627B" w:rsidRDefault="007A15B6" w:rsidP="00D60CE4">
      <w:pPr>
        <w:spacing w:line="36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4"/>
          <w:szCs w:val="24"/>
        </w:rPr>
      </w:pPr>
    </w:p>
    <w:p w14:paraId="1EDE45B8" w14:textId="77777777" w:rsidR="007A15B6" w:rsidRPr="007F627B" w:rsidRDefault="007A15B6" w:rsidP="00D60CE4">
      <w:pPr>
        <w:spacing w:line="360" w:lineRule="auto"/>
        <w:ind w:firstLine="720"/>
        <w:jc w:val="both"/>
        <w:rPr>
          <w:rFonts w:ascii="Book Antiqua" w:eastAsia="Times New Roman" w:hAnsi="Book Antiqua" w:cs="Times New Roman"/>
          <w:b/>
          <w:bCs/>
          <w:sz w:val="24"/>
          <w:szCs w:val="24"/>
        </w:rPr>
      </w:pPr>
    </w:p>
    <w:p w14:paraId="0037FC1F" w14:textId="25ED8AE5" w:rsidR="007F627B" w:rsidRDefault="00B266A4" w:rsidP="00F2310A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eastAsia="Times New Roman" w:hAnsi="Book Antiqua" w:cs="Times New Roman"/>
          <w:sz w:val="24"/>
          <w:szCs w:val="24"/>
        </w:rPr>
        <w:t>Το Ε</w:t>
      </w:r>
      <w:r w:rsidR="0075024F" w:rsidRPr="007F627B">
        <w:rPr>
          <w:rFonts w:ascii="Book Antiqua" w:eastAsia="Times New Roman" w:hAnsi="Book Antiqua" w:cs="Times New Roman"/>
          <w:sz w:val="24"/>
          <w:szCs w:val="24"/>
        </w:rPr>
        <w:t xml:space="preserve">πιμελητηριο </w:t>
      </w:r>
      <w:r w:rsidR="007C2AB5">
        <w:rPr>
          <w:rFonts w:ascii="Book Antiqua" w:eastAsia="Times New Roman" w:hAnsi="Book Antiqua" w:cs="Times New Roman"/>
          <w:sz w:val="24"/>
          <w:szCs w:val="24"/>
        </w:rPr>
        <w:t>Ηλείας</w:t>
      </w:r>
      <w:r w:rsidR="0075024F" w:rsidRPr="007F627B">
        <w:rPr>
          <w:rFonts w:ascii="Book Antiqua" w:eastAsia="Times New Roman" w:hAnsi="Book Antiqua" w:cs="Times New Roman"/>
          <w:sz w:val="24"/>
          <w:szCs w:val="24"/>
        </w:rPr>
        <w:t xml:space="preserve"> σε συνεργασία με</w:t>
      </w:r>
      <w:r w:rsidR="00966384" w:rsidRPr="007F627B">
        <w:rPr>
          <w:rFonts w:ascii="Book Antiqua" w:eastAsia="Times New Roman" w:hAnsi="Book Antiqua" w:cs="Times New Roman"/>
          <w:sz w:val="24"/>
          <w:szCs w:val="24"/>
        </w:rPr>
        <w:t xml:space="preserve"> την Περιφέρεια Δυτικής Ελλάδος</w:t>
      </w:r>
      <w:r w:rsidR="0075024F" w:rsidRPr="007F627B">
        <w:rPr>
          <w:rFonts w:ascii="Book Antiqua" w:eastAsia="Times New Roman" w:hAnsi="Book Antiqua" w:cs="Times New Roman"/>
          <w:sz w:val="24"/>
          <w:szCs w:val="24"/>
        </w:rPr>
        <w:t xml:space="preserve"> υλοποιεί το </w:t>
      </w:r>
      <w:r w:rsidR="0075024F" w:rsidRPr="007F627B">
        <w:rPr>
          <w:rFonts w:ascii="Book Antiqua" w:hAnsi="Book Antiqua" w:cs="Times New Roman"/>
          <w:sz w:val="24"/>
          <w:szCs w:val="24"/>
        </w:rPr>
        <w:t xml:space="preserve">έργο </w:t>
      </w:r>
      <w:r w:rsidR="0075024F" w:rsidRPr="007F627B">
        <w:rPr>
          <w:rFonts w:ascii="Book Antiqua" w:hAnsi="Book Antiqua" w:cs="Times New Roman"/>
          <w:b/>
          <w:sz w:val="24"/>
          <w:szCs w:val="24"/>
        </w:rPr>
        <w:t>«</w:t>
      </w:r>
      <w:r w:rsidR="0075024F" w:rsidRPr="007F627B">
        <w:rPr>
          <w:rFonts w:ascii="Book Antiqua" w:hAnsi="Book Antiqua" w:cs="Times New Roman"/>
          <w:b/>
          <w:sz w:val="24"/>
          <w:szCs w:val="24"/>
          <w:lang w:val="en-US"/>
        </w:rPr>
        <w:t>CREATIVE</w:t>
      </w:r>
      <w:r w:rsidR="0075024F" w:rsidRPr="007F627B">
        <w:rPr>
          <w:rFonts w:ascii="Book Antiqua" w:hAnsi="Book Antiqua" w:cs="Times New Roman"/>
          <w:b/>
          <w:sz w:val="24"/>
          <w:szCs w:val="24"/>
        </w:rPr>
        <w:t>@</w:t>
      </w:r>
      <w:r w:rsidR="0075024F" w:rsidRPr="007F627B">
        <w:rPr>
          <w:rFonts w:ascii="Book Antiqua" w:hAnsi="Book Antiqua" w:cs="Times New Roman"/>
          <w:b/>
          <w:sz w:val="24"/>
          <w:szCs w:val="24"/>
          <w:lang w:val="en-US"/>
        </w:rPr>
        <w:t>HUBs</w:t>
      </w:r>
      <w:r w:rsidR="0075024F" w:rsidRPr="007F627B">
        <w:rPr>
          <w:rFonts w:ascii="Book Antiqua" w:hAnsi="Book Antiqua" w:cs="Times New Roman"/>
          <w:b/>
          <w:sz w:val="24"/>
          <w:szCs w:val="24"/>
        </w:rPr>
        <w:t>»</w:t>
      </w:r>
      <w:r w:rsidR="0075024F" w:rsidRPr="007F627B">
        <w:rPr>
          <w:rFonts w:ascii="Book Antiqua" w:hAnsi="Book Antiqua" w:cs="Times New Roman"/>
          <w:sz w:val="24"/>
          <w:szCs w:val="24"/>
        </w:rPr>
        <w:t xml:space="preserve"> </w:t>
      </w:r>
      <w:r w:rsidR="0075024F" w:rsidRPr="007F627B">
        <w:rPr>
          <w:rFonts w:ascii="Book Antiqua" w:hAnsi="Book Antiqua" w:cs="Times New Roman"/>
          <w:spacing w:val="-2"/>
          <w:sz w:val="24"/>
          <w:szCs w:val="24"/>
        </w:rPr>
        <w:t>τ</w:t>
      </w:r>
      <w:r w:rsidR="0075024F" w:rsidRPr="007F627B">
        <w:rPr>
          <w:rFonts w:ascii="Book Antiqua" w:hAnsi="Book Antiqua" w:cs="Times New Roman"/>
          <w:spacing w:val="1"/>
          <w:sz w:val="24"/>
          <w:szCs w:val="24"/>
        </w:rPr>
        <w:t>ο</w:t>
      </w:r>
      <w:r w:rsidR="0075024F" w:rsidRPr="007F627B">
        <w:rPr>
          <w:rFonts w:ascii="Book Antiqua" w:hAnsi="Book Antiqua" w:cs="Times New Roman"/>
          <w:sz w:val="24"/>
          <w:szCs w:val="24"/>
        </w:rPr>
        <w:t>υ</w:t>
      </w:r>
      <w:r w:rsidR="0075024F" w:rsidRPr="007F627B">
        <w:rPr>
          <w:rFonts w:ascii="Book Antiqua" w:hAnsi="Book Antiqua" w:cs="Times New Roman"/>
          <w:spacing w:val="-1"/>
          <w:sz w:val="24"/>
          <w:szCs w:val="24"/>
        </w:rPr>
        <w:t xml:space="preserve"> </w:t>
      </w:r>
      <w:r w:rsidR="0075024F" w:rsidRPr="007F627B">
        <w:rPr>
          <w:rFonts w:ascii="Book Antiqua" w:hAnsi="Book Antiqua" w:cs="Times New Roman"/>
          <w:sz w:val="24"/>
          <w:szCs w:val="24"/>
        </w:rPr>
        <w:t>π</w:t>
      </w:r>
      <w:r w:rsidR="0075024F" w:rsidRPr="007F627B">
        <w:rPr>
          <w:rFonts w:ascii="Book Antiqua" w:hAnsi="Book Antiqua" w:cs="Times New Roman"/>
          <w:spacing w:val="-2"/>
          <w:sz w:val="24"/>
          <w:szCs w:val="24"/>
        </w:rPr>
        <w:t>ρ</w:t>
      </w:r>
      <w:r w:rsidR="0075024F" w:rsidRPr="007F627B">
        <w:rPr>
          <w:rFonts w:ascii="Book Antiqua" w:hAnsi="Book Antiqua" w:cs="Times New Roman"/>
          <w:spacing w:val="1"/>
          <w:sz w:val="24"/>
          <w:szCs w:val="24"/>
        </w:rPr>
        <w:t>ο</w:t>
      </w:r>
      <w:r w:rsidR="0075024F" w:rsidRPr="007F627B">
        <w:rPr>
          <w:rFonts w:ascii="Book Antiqua" w:hAnsi="Book Antiqua" w:cs="Times New Roman"/>
          <w:sz w:val="24"/>
          <w:szCs w:val="24"/>
        </w:rPr>
        <w:t>γρ</w:t>
      </w:r>
      <w:r w:rsidR="0075024F" w:rsidRPr="007F627B">
        <w:rPr>
          <w:rFonts w:ascii="Book Antiqua" w:hAnsi="Book Antiqua" w:cs="Times New Roman"/>
          <w:spacing w:val="-2"/>
          <w:sz w:val="24"/>
          <w:szCs w:val="24"/>
        </w:rPr>
        <w:t>ά</w:t>
      </w:r>
      <w:r w:rsidR="0075024F" w:rsidRPr="007F627B">
        <w:rPr>
          <w:rFonts w:ascii="Book Antiqua" w:hAnsi="Book Antiqua" w:cs="Times New Roman"/>
          <w:spacing w:val="1"/>
          <w:sz w:val="24"/>
          <w:szCs w:val="24"/>
        </w:rPr>
        <w:t>μμ</w:t>
      </w:r>
      <w:r w:rsidR="0075024F" w:rsidRPr="007F627B">
        <w:rPr>
          <w:rFonts w:ascii="Book Antiqua" w:hAnsi="Book Antiqua" w:cs="Times New Roman"/>
          <w:spacing w:val="-3"/>
          <w:sz w:val="24"/>
          <w:szCs w:val="24"/>
        </w:rPr>
        <w:t>α</w:t>
      </w:r>
      <w:r w:rsidR="0075024F" w:rsidRPr="007F627B">
        <w:rPr>
          <w:rFonts w:ascii="Book Antiqua" w:hAnsi="Book Antiqua" w:cs="Times New Roman"/>
          <w:spacing w:val="1"/>
          <w:sz w:val="24"/>
          <w:szCs w:val="24"/>
        </w:rPr>
        <w:t>τ</w:t>
      </w:r>
      <w:r w:rsidR="0075024F" w:rsidRPr="007F627B">
        <w:rPr>
          <w:rFonts w:ascii="Book Antiqua" w:hAnsi="Book Antiqua" w:cs="Times New Roman"/>
          <w:spacing w:val="-1"/>
          <w:sz w:val="24"/>
          <w:szCs w:val="24"/>
        </w:rPr>
        <w:t>ο</w:t>
      </w:r>
      <w:r w:rsidR="0075024F" w:rsidRPr="007F627B">
        <w:rPr>
          <w:rFonts w:ascii="Book Antiqua" w:hAnsi="Book Antiqua" w:cs="Times New Roman"/>
          <w:sz w:val="24"/>
          <w:szCs w:val="24"/>
        </w:rPr>
        <w:t xml:space="preserve">ς </w:t>
      </w:r>
      <w:r w:rsidR="0075024F" w:rsidRPr="007F627B">
        <w:rPr>
          <w:rFonts w:ascii="Book Antiqua" w:hAnsi="Book Antiqua" w:cs="Times New Roman"/>
          <w:sz w:val="24"/>
          <w:szCs w:val="24"/>
          <w:lang w:val="en-US"/>
        </w:rPr>
        <w:t>Interreg</w:t>
      </w:r>
      <w:r w:rsidR="0075024F" w:rsidRPr="007F627B">
        <w:rPr>
          <w:rFonts w:ascii="Book Antiqua" w:hAnsi="Book Antiqua" w:cs="Times New Roman"/>
          <w:sz w:val="24"/>
          <w:szCs w:val="24"/>
        </w:rPr>
        <w:t xml:space="preserve"> </w:t>
      </w:r>
      <w:r w:rsidR="0075024F" w:rsidRPr="007F627B">
        <w:rPr>
          <w:rFonts w:ascii="Book Antiqua" w:hAnsi="Book Antiqua" w:cs="Times New Roman"/>
          <w:sz w:val="24"/>
          <w:szCs w:val="24"/>
          <w:lang w:val="en-US"/>
        </w:rPr>
        <w:t>Greece</w:t>
      </w:r>
      <w:r w:rsidR="0075024F" w:rsidRPr="007F627B">
        <w:rPr>
          <w:rFonts w:ascii="Book Antiqua" w:hAnsi="Book Antiqua" w:cs="Times New Roman"/>
          <w:sz w:val="24"/>
          <w:szCs w:val="24"/>
        </w:rPr>
        <w:t xml:space="preserve"> - </w:t>
      </w:r>
      <w:r w:rsidR="0075024F" w:rsidRPr="007F627B">
        <w:rPr>
          <w:rFonts w:ascii="Book Antiqua" w:hAnsi="Book Antiqua" w:cs="Times New Roman"/>
          <w:sz w:val="24"/>
          <w:szCs w:val="24"/>
          <w:lang w:val="en-US"/>
        </w:rPr>
        <w:t>Italy</w:t>
      </w:r>
      <w:r w:rsidR="0075024F" w:rsidRPr="007F627B">
        <w:rPr>
          <w:rFonts w:ascii="Book Antiqua" w:hAnsi="Book Antiqua" w:cs="Times New Roman"/>
          <w:sz w:val="24"/>
          <w:szCs w:val="24"/>
        </w:rPr>
        <w:t xml:space="preserve"> 2014-2020. </w:t>
      </w:r>
      <w:r w:rsidR="00966384" w:rsidRPr="007F627B">
        <w:rPr>
          <w:rFonts w:ascii="Book Antiqua" w:eastAsia="Times New Roman" w:hAnsi="Book Antiqua" w:cs="Times New Roman"/>
          <w:sz w:val="24"/>
          <w:szCs w:val="24"/>
        </w:rPr>
        <w:t>Στα πλαίσια του έργου</w:t>
      </w:r>
      <w:r w:rsidR="0075024F" w:rsidRPr="007F627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>η Περιφέρεια Δυτικής Ελλάδος προκήρυξε</w:t>
      </w:r>
      <w:r w:rsidR="00E84AA9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>Διασυνοριακό</w:t>
      </w:r>
      <w:r w:rsidR="00DA3D8B" w:rsidRPr="007F627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>Διαγωνισμό</w:t>
      </w:r>
      <w:r w:rsidR="00DA3D8B" w:rsidRPr="007F627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>Καινοτομίας</w:t>
      </w:r>
      <w:r w:rsidR="00DA3D8B" w:rsidRPr="007F627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>και προσκαλεί τ</w:t>
      </w:r>
      <w:r w:rsidR="00D60CE4" w:rsidRPr="007F627B">
        <w:rPr>
          <w:rFonts w:ascii="Book Antiqua" w:eastAsia="Times New Roman" w:hAnsi="Book Antiqua" w:cs="Times New Roman"/>
          <w:sz w:val="24"/>
          <w:szCs w:val="24"/>
        </w:rPr>
        <w:t>ι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 xml:space="preserve">ς </w:t>
      </w:r>
      <w:r w:rsidR="00061C14">
        <w:rPr>
          <w:rFonts w:ascii="Book Antiqua" w:eastAsia="Times New Roman" w:hAnsi="Book Antiqua" w:cs="Times New Roman"/>
          <w:sz w:val="24"/>
          <w:szCs w:val="24"/>
        </w:rPr>
        <w:t xml:space="preserve">επιχειρήσεις αλλά και κάθε 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 xml:space="preserve"> ενδιαφερόμενο του </w:t>
      </w:r>
      <w:r w:rsidR="00061C14">
        <w:rPr>
          <w:rFonts w:ascii="Book Antiqua" w:eastAsia="Times New Roman" w:hAnsi="Book Antiqua" w:cs="Times New Roman"/>
          <w:sz w:val="24"/>
          <w:szCs w:val="24"/>
        </w:rPr>
        <w:t>κλάδου της Δημιουργίας και της Τ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>έχνης να συμμετέχει υποβάλλοντας</w:t>
      </w:r>
      <w:r w:rsidR="00DA3D8B" w:rsidRPr="007F627B">
        <w:rPr>
          <w:rFonts w:ascii="Book Antiqua" w:eastAsia="Times New Roman" w:hAnsi="Book Antiqua" w:cs="Times New Roman"/>
          <w:sz w:val="24"/>
          <w:szCs w:val="24"/>
        </w:rPr>
        <w:t xml:space="preserve"> την </w:t>
      </w:r>
      <w:r w:rsidR="007A15B6" w:rsidRPr="007F627B">
        <w:rPr>
          <w:rFonts w:ascii="Book Antiqua" w:eastAsia="Times New Roman" w:hAnsi="Book Antiqua" w:cs="Times New Roman"/>
          <w:sz w:val="24"/>
          <w:szCs w:val="24"/>
        </w:rPr>
        <w:t>καινοτόμα</w:t>
      </w:r>
      <w:r w:rsidR="00DA3D8B" w:rsidRPr="007F627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061C14">
        <w:rPr>
          <w:rFonts w:ascii="Book Antiqua" w:eastAsia="Times New Roman" w:hAnsi="Book Antiqua" w:cs="Times New Roman"/>
          <w:sz w:val="24"/>
          <w:szCs w:val="24"/>
        </w:rPr>
        <w:t>ιδέα του σύμφωνα με τις</w:t>
      </w:r>
      <w:r w:rsidR="00DA3D8B" w:rsidRPr="007F627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061C14">
        <w:rPr>
          <w:rFonts w:ascii="Book Antiqua" w:hAnsi="Book Antiqua" w:cs="Times New Roman"/>
          <w:sz w:val="24"/>
          <w:szCs w:val="24"/>
        </w:rPr>
        <w:t xml:space="preserve"> προϋποθέσεις</w:t>
      </w:r>
      <w:r w:rsidR="00DA3D8B" w:rsidRPr="007F627B">
        <w:rPr>
          <w:rFonts w:ascii="Book Antiqua" w:hAnsi="Book Antiqua" w:cs="Times New Roman"/>
          <w:sz w:val="24"/>
          <w:szCs w:val="24"/>
        </w:rPr>
        <w:t xml:space="preserve"> συμμετοχής και </w:t>
      </w:r>
      <w:r w:rsidR="007A15B6" w:rsidRPr="007F627B">
        <w:rPr>
          <w:rFonts w:ascii="Book Antiqua" w:hAnsi="Book Antiqua" w:cs="Times New Roman"/>
          <w:sz w:val="24"/>
          <w:szCs w:val="24"/>
        </w:rPr>
        <w:t>των κριτηρίων</w:t>
      </w:r>
      <w:r w:rsidR="00DA3D8B" w:rsidRPr="007F627B">
        <w:rPr>
          <w:rFonts w:ascii="Book Antiqua" w:hAnsi="Book Antiqua" w:cs="Times New Roman"/>
          <w:sz w:val="24"/>
          <w:szCs w:val="24"/>
        </w:rPr>
        <w:t xml:space="preserve"> της </w:t>
      </w:r>
      <w:r w:rsidR="007A15B6" w:rsidRPr="007F627B">
        <w:rPr>
          <w:rFonts w:ascii="Book Antiqua" w:hAnsi="Book Antiqua" w:cs="Times New Roman"/>
          <w:sz w:val="24"/>
          <w:szCs w:val="24"/>
        </w:rPr>
        <w:t>πρόσκλησης.</w:t>
      </w:r>
      <w:r w:rsidR="00DA3D8B" w:rsidRPr="007F627B">
        <w:rPr>
          <w:rFonts w:ascii="Book Antiqua" w:hAnsi="Book Antiqua" w:cs="Times New Roman"/>
          <w:sz w:val="24"/>
          <w:szCs w:val="24"/>
        </w:rPr>
        <w:t xml:space="preserve"> </w:t>
      </w:r>
    </w:p>
    <w:p w14:paraId="07A9A24C" w14:textId="77777777" w:rsidR="007F627B" w:rsidRDefault="007F627B" w:rsidP="00F2310A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22BA6CB3" w14:textId="7ECFDEF7" w:rsidR="007A15B6" w:rsidRPr="007F627B" w:rsidRDefault="00D60CE4" w:rsidP="00F2310A">
      <w:pPr>
        <w:spacing w:line="36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>Συνοπτικά</w:t>
      </w:r>
      <w:r w:rsidR="00BE79B0" w:rsidRPr="007F627B">
        <w:rPr>
          <w:rFonts w:ascii="Book Antiqua" w:hAnsi="Book Antiqua" w:cs="Times New Roman"/>
          <w:sz w:val="24"/>
          <w:szCs w:val="24"/>
        </w:rPr>
        <w:t xml:space="preserve"> </w:t>
      </w:r>
    </w:p>
    <w:p w14:paraId="4CECAAFD" w14:textId="7777777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7F627B">
        <w:rPr>
          <w:rFonts w:ascii="Book Antiqua" w:hAnsi="Book Antiqua" w:cs="Times New Roman"/>
          <w:b/>
          <w:bCs/>
          <w:sz w:val="24"/>
          <w:szCs w:val="24"/>
          <w:u w:val="single"/>
        </w:rPr>
        <w:t>Α. Οι προτάσεις μπορούν να υποβληθούν από:</w:t>
      </w:r>
    </w:p>
    <w:p w14:paraId="2E687FC2" w14:textId="7777777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>• Άτομα ή ομάδες που σκοπεύουν να ξεκινήσουν μια νέα επιχειρηματική δραστηριότητα.</w:t>
      </w:r>
    </w:p>
    <w:p w14:paraId="79F9F2C4" w14:textId="54C26441" w:rsidR="007A15B6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>• Υπάρ</w:t>
      </w:r>
      <w:r w:rsidR="007F627B">
        <w:rPr>
          <w:rFonts w:ascii="Book Antiqua" w:hAnsi="Book Antiqua" w:cs="Times New Roman"/>
          <w:sz w:val="24"/>
          <w:szCs w:val="24"/>
        </w:rPr>
        <w:t xml:space="preserve">χουσες επιχειρήσεις ή οργανισμούς, </w:t>
      </w:r>
      <w:proofErr w:type="spellStart"/>
      <w:r w:rsidR="007F627B">
        <w:rPr>
          <w:rFonts w:ascii="Book Antiqua" w:hAnsi="Book Antiqua" w:cs="Times New Roman"/>
          <w:sz w:val="24"/>
          <w:szCs w:val="24"/>
        </w:rPr>
        <w:t>Κοιν.Σεπ</w:t>
      </w:r>
      <w:proofErr w:type="spellEnd"/>
      <w:r w:rsidR="007F627B">
        <w:rPr>
          <w:rFonts w:ascii="Book Antiqua" w:hAnsi="Book Antiqua" w:cs="Times New Roman"/>
          <w:sz w:val="24"/>
          <w:szCs w:val="24"/>
        </w:rPr>
        <w:t xml:space="preserve">, Πολιτιστικούς Συλλόγους, ΑΜΚΕ, ΜΚΟ </w:t>
      </w:r>
      <w:proofErr w:type="spellStart"/>
      <w:r w:rsidR="007F627B">
        <w:rPr>
          <w:rFonts w:ascii="Book Antiqua" w:hAnsi="Book Antiqua" w:cs="Times New Roman"/>
          <w:sz w:val="24"/>
          <w:szCs w:val="24"/>
        </w:rPr>
        <w:t>κ.λ.π</w:t>
      </w:r>
      <w:proofErr w:type="spellEnd"/>
      <w:r w:rsidR="007F627B">
        <w:rPr>
          <w:rFonts w:ascii="Book Antiqua" w:hAnsi="Book Antiqua" w:cs="Times New Roman"/>
          <w:sz w:val="24"/>
          <w:szCs w:val="24"/>
        </w:rPr>
        <w:t>.</w:t>
      </w:r>
      <w:r w:rsidRPr="007F627B">
        <w:rPr>
          <w:rFonts w:ascii="Book Antiqua" w:hAnsi="Book Antiqua" w:cs="Times New Roman"/>
          <w:sz w:val="24"/>
          <w:szCs w:val="24"/>
        </w:rPr>
        <w:t xml:space="preserve"> που σκοπεύουν να αναπτύξουν νέα προϊόντα ή υπηρεσίες.</w:t>
      </w:r>
    </w:p>
    <w:p w14:paraId="408CE861" w14:textId="77777777" w:rsidR="007F627B" w:rsidRDefault="007F627B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78BBB81D" w14:textId="77777777" w:rsidR="007F627B" w:rsidRDefault="007F627B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5493196F" w14:textId="77777777" w:rsidR="007F627B" w:rsidRPr="007F627B" w:rsidRDefault="007F627B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04E33960" w14:textId="7777777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7F627B">
        <w:rPr>
          <w:rFonts w:ascii="Book Antiqua" w:hAnsi="Book Antiqua" w:cs="Times New Roman"/>
          <w:b/>
          <w:bCs/>
          <w:sz w:val="24"/>
          <w:szCs w:val="24"/>
          <w:u w:val="single"/>
        </w:rPr>
        <w:lastRenderedPageBreak/>
        <w:t>Β. Οι υποψήφιοι πρέπει να πληρούν όλα τα ακόλουθα κριτήρια (ενεργοποίηση / απενεργοποίηση):</w:t>
      </w:r>
    </w:p>
    <w:p w14:paraId="1C1CC835" w14:textId="2A8B8D1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 xml:space="preserve">• Να είναι κάτοικοι ή να δραστηριοποιούνται επαγγελματικά στις Περιφέρειες που καλύπτονται από το πρόγραμμα </w:t>
      </w:r>
      <w:r w:rsidRPr="007F627B">
        <w:rPr>
          <w:rFonts w:ascii="Book Antiqua" w:hAnsi="Book Antiqua" w:cs="Times New Roman"/>
          <w:sz w:val="24"/>
          <w:szCs w:val="24"/>
          <w:lang w:val="en-US"/>
        </w:rPr>
        <w:t>Interreg</w:t>
      </w:r>
      <w:r w:rsidRPr="007F627B">
        <w:rPr>
          <w:rFonts w:ascii="Book Antiqua" w:hAnsi="Book Antiqua" w:cs="Times New Roman"/>
          <w:sz w:val="24"/>
          <w:szCs w:val="24"/>
        </w:rPr>
        <w:t xml:space="preserve"> Ελλάδας - Ιταλίας, δηλαδή στις Περιφέρειες Δυτικής Ελλάδας, Ηπείρου, Ιονίων Νήσων και Απουλίας</w:t>
      </w:r>
      <w:r w:rsidR="007F627B">
        <w:rPr>
          <w:rFonts w:ascii="Book Antiqua" w:hAnsi="Book Antiqua" w:cs="Times New Roman"/>
          <w:sz w:val="24"/>
          <w:szCs w:val="24"/>
        </w:rPr>
        <w:t xml:space="preserve"> της Ιταλίας</w:t>
      </w:r>
      <w:r w:rsidRPr="007F627B">
        <w:rPr>
          <w:rFonts w:ascii="Book Antiqua" w:hAnsi="Book Antiqua" w:cs="Times New Roman"/>
          <w:sz w:val="24"/>
          <w:szCs w:val="24"/>
        </w:rPr>
        <w:t>.</w:t>
      </w:r>
    </w:p>
    <w:p w14:paraId="173952CD" w14:textId="7777777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>• Να έχουν επαγγελματική ή ερασιτεχνική ενασχόληση στον τομέα της Πολιτιστικής και Δημιουργικής Βιομηχανίας με έμφαση στους τομείς που καλύπτει η συγκεκριμένη πρόσκληση.</w:t>
      </w:r>
    </w:p>
    <w:p w14:paraId="0D2A4922" w14:textId="46B08738" w:rsidR="007A15B6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 xml:space="preserve">• Να έχουν αποδεδειγμένη συμμετοχή σε εκδηλώσεις του έργου </w:t>
      </w:r>
      <w:r w:rsidRPr="007F627B">
        <w:rPr>
          <w:rFonts w:ascii="Book Antiqua" w:hAnsi="Book Antiqua" w:cs="Times New Roman"/>
          <w:sz w:val="24"/>
          <w:szCs w:val="24"/>
          <w:lang w:val="en-US"/>
        </w:rPr>
        <w:t>Creative</w:t>
      </w:r>
      <w:r w:rsidRPr="007F627B">
        <w:rPr>
          <w:rFonts w:ascii="Book Antiqua" w:hAnsi="Book Antiqua" w:cs="Times New Roman"/>
          <w:sz w:val="24"/>
          <w:szCs w:val="24"/>
        </w:rPr>
        <w:t>@</w:t>
      </w:r>
      <w:r w:rsidRPr="007F627B">
        <w:rPr>
          <w:rFonts w:ascii="Book Antiqua" w:hAnsi="Book Antiqua" w:cs="Times New Roman"/>
          <w:sz w:val="24"/>
          <w:szCs w:val="24"/>
          <w:lang w:val="en-US"/>
        </w:rPr>
        <w:t>Hubs</w:t>
      </w:r>
      <w:r w:rsidRPr="007F627B">
        <w:rPr>
          <w:rFonts w:ascii="Book Antiqua" w:hAnsi="Book Antiqua" w:cs="Times New Roman"/>
          <w:sz w:val="24"/>
          <w:szCs w:val="24"/>
        </w:rPr>
        <w:t xml:space="preserve">, όπως να έχουν συμμετάσχει σε εκπαιδευτικό σεμινάριο ή θεματικό εργαστήριο, να έχουν εγγραφεί στο </w:t>
      </w:r>
      <w:r w:rsidRPr="007F627B">
        <w:rPr>
          <w:rFonts w:ascii="Book Antiqua" w:hAnsi="Book Antiqua" w:cs="Times New Roman"/>
          <w:sz w:val="24"/>
          <w:szCs w:val="24"/>
          <w:lang w:val="en-US"/>
        </w:rPr>
        <w:t>site</w:t>
      </w:r>
      <w:r w:rsidRPr="007F627B">
        <w:rPr>
          <w:rFonts w:ascii="Book Antiqua" w:hAnsi="Book Antiqua" w:cs="Times New Roman"/>
          <w:sz w:val="24"/>
          <w:szCs w:val="24"/>
        </w:rPr>
        <w:t xml:space="preserve"> του έργου </w:t>
      </w:r>
      <w:proofErr w:type="spellStart"/>
      <w:r w:rsidRPr="007F627B">
        <w:rPr>
          <w:rFonts w:ascii="Book Antiqua" w:hAnsi="Book Antiqua" w:cs="Times New Roman"/>
          <w:sz w:val="24"/>
          <w:szCs w:val="24"/>
        </w:rPr>
        <w:t>κ.λ</w:t>
      </w:r>
      <w:r w:rsidR="007F627B">
        <w:rPr>
          <w:rFonts w:ascii="Book Antiqua" w:hAnsi="Book Antiqua" w:cs="Times New Roman"/>
          <w:sz w:val="24"/>
          <w:szCs w:val="24"/>
        </w:rPr>
        <w:t>.</w:t>
      </w:r>
      <w:r w:rsidRPr="007F627B">
        <w:rPr>
          <w:rFonts w:ascii="Book Antiqua" w:hAnsi="Book Antiqua" w:cs="Times New Roman"/>
          <w:sz w:val="24"/>
          <w:szCs w:val="24"/>
        </w:rPr>
        <w:t>π</w:t>
      </w:r>
      <w:proofErr w:type="spellEnd"/>
      <w:r w:rsidRPr="007F627B">
        <w:rPr>
          <w:rFonts w:ascii="Book Antiqua" w:hAnsi="Book Antiqua" w:cs="Times New Roman"/>
          <w:sz w:val="24"/>
          <w:szCs w:val="24"/>
        </w:rPr>
        <w:t>.</w:t>
      </w:r>
    </w:p>
    <w:p w14:paraId="7D403D57" w14:textId="77777777" w:rsidR="007F627B" w:rsidRPr="007F627B" w:rsidRDefault="007F627B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2A445BD8" w14:textId="7777777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b/>
          <w:bCs/>
          <w:sz w:val="24"/>
          <w:szCs w:val="24"/>
          <w:u w:val="single"/>
        </w:rPr>
      </w:pPr>
      <w:r w:rsidRPr="007F627B">
        <w:rPr>
          <w:rFonts w:ascii="Book Antiqua" w:hAnsi="Book Antiqua" w:cs="Times New Roman"/>
          <w:b/>
          <w:bCs/>
          <w:sz w:val="24"/>
          <w:szCs w:val="24"/>
          <w:u w:val="single"/>
        </w:rPr>
        <w:t>Γ. Οι προτάσεις καινοτομίας πρέπει να εμπίπτουν σε έναν από τους ακόλουθους τομείς-στόχους:</w:t>
      </w:r>
    </w:p>
    <w:p w14:paraId="1B8433AE" w14:textId="7777777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 xml:space="preserve">1. </w:t>
      </w:r>
      <w:proofErr w:type="spellStart"/>
      <w:r w:rsidRPr="007F627B">
        <w:rPr>
          <w:rFonts w:ascii="Book Antiqua" w:hAnsi="Book Antiqua" w:cs="Times New Roman"/>
          <w:sz w:val="24"/>
          <w:szCs w:val="24"/>
        </w:rPr>
        <w:t>Αγροδιατροφικός</w:t>
      </w:r>
      <w:proofErr w:type="spellEnd"/>
      <w:r w:rsidRPr="007F627B">
        <w:rPr>
          <w:rFonts w:ascii="Book Antiqua" w:hAnsi="Book Antiqua" w:cs="Times New Roman"/>
          <w:sz w:val="24"/>
          <w:szCs w:val="24"/>
        </w:rPr>
        <w:t xml:space="preserve"> τομέας.</w:t>
      </w:r>
    </w:p>
    <w:p w14:paraId="39BF5541" w14:textId="247E362E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 xml:space="preserve">2. Χειροτεχνίες / Εικαστικές-Καλλιτεχνικές δημιουργίες / Παραστατικές Τέχνες (Θέατρο, Χορός, Μουσική </w:t>
      </w:r>
      <w:proofErr w:type="spellStart"/>
      <w:r w:rsidRPr="007F627B">
        <w:rPr>
          <w:rFonts w:ascii="Book Antiqua" w:hAnsi="Book Antiqua" w:cs="Times New Roman"/>
          <w:sz w:val="24"/>
          <w:szCs w:val="24"/>
        </w:rPr>
        <w:t>κ.λ</w:t>
      </w:r>
      <w:r w:rsidR="007F627B">
        <w:rPr>
          <w:rFonts w:ascii="Book Antiqua" w:hAnsi="Book Antiqua" w:cs="Times New Roman"/>
          <w:sz w:val="24"/>
          <w:szCs w:val="24"/>
        </w:rPr>
        <w:t>.</w:t>
      </w:r>
      <w:r w:rsidRPr="007F627B">
        <w:rPr>
          <w:rFonts w:ascii="Book Antiqua" w:hAnsi="Book Antiqua" w:cs="Times New Roman"/>
          <w:sz w:val="24"/>
          <w:szCs w:val="24"/>
        </w:rPr>
        <w:t>π</w:t>
      </w:r>
      <w:proofErr w:type="spellEnd"/>
      <w:r w:rsidRPr="007F627B">
        <w:rPr>
          <w:rFonts w:ascii="Book Antiqua" w:hAnsi="Book Antiqua" w:cs="Times New Roman"/>
          <w:sz w:val="24"/>
          <w:szCs w:val="24"/>
        </w:rPr>
        <w:t>.).</w:t>
      </w:r>
    </w:p>
    <w:p w14:paraId="7C367D8B" w14:textId="77777777" w:rsidR="007A15B6" w:rsidRPr="007F627B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>3. Πολιτιστικός Τουρισμός / πολιτιστική κληρονομιά.</w:t>
      </w:r>
    </w:p>
    <w:p w14:paraId="6A48927A" w14:textId="77777777" w:rsidR="00F2310A" w:rsidRPr="007F627B" w:rsidRDefault="00F2310A" w:rsidP="00D60CE4">
      <w:pPr>
        <w:spacing w:line="360" w:lineRule="auto"/>
        <w:ind w:firstLine="360"/>
        <w:jc w:val="both"/>
        <w:rPr>
          <w:rFonts w:ascii="Book Antiqua" w:hAnsi="Book Antiqua" w:cs="Times New Roman"/>
          <w:sz w:val="24"/>
          <w:szCs w:val="24"/>
        </w:rPr>
      </w:pPr>
    </w:p>
    <w:p w14:paraId="7F1C6533" w14:textId="15F93479" w:rsidR="00D60CE4" w:rsidRPr="007F627B" w:rsidRDefault="00D60CE4" w:rsidP="007F627B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F627B">
        <w:rPr>
          <w:rFonts w:ascii="Book Antiqua" w:hAnsi="Book Antiqua" w:cs="Times New Roman"/>
          <w:sz w:val="24"/>
          <w:szCs w:val="24"/>
        </w:rPr>
        <w:t xml:space="preserve">Το Επιμελητήριο </w:t>
      </w:r>
      <w:r w:rsidR="007C2AB5">
        <w:rPr>
          <w:rFonts w:ascii="Book Antiqua" w:hAnsi="Book Antiqua" w:cs="Times New Roman"/>
          <w:sz w:val="24"/>
          <w:szCs w:val="24"/>
        </w:rPr>
        <w:t>Ηλείας</w:t>
      </w:r>
      <w:r w:rsidRPr="007F627B">
        <w:rPr>
          <w:rFonts w:ascii="Book Antiqua" w:hAnsi="Book Antiqua" w:cs="Times New Roman"/>
          <w:sz w:val="24"/>
          <w:szCs w:val="24"/>
        </w:rPr>
        <w:t xml:space="preserve"> έχει την ευθύνη απονομής των τριών βραβείων για τη θεματική </w:t>
      </w:r>
      <w:r w:rsidR="007F627B">
        <w:rPr>
          <w:rFonts w:ascii="Book Antiqua" w:hAnsi="Book Antiqua" w:cs="Times New Roman"/>
          <w:sz w:val="24"/>
          <w:szCs w:val="24"/>
        </w:rPr>
        <w:t>ενότητα «Πολιτιστικός Τουρισμός/Πολιτιστική Κ</w:t>
      </w:r>
      <w:r w:rsidRPr="007F627B">
        <w:rPr>
          <w:rFonts w:ascii="Book Antiqua" w:hAnsi="Book Antiqua" w:cs="Times New Roman"/>
          <w:sz w:val="24"/>
          <w:szCs w:val="24"/>
        </w:rPr>
        <w:t>ληρονομιά». Θα βραβευτούν συνολικά 9 ιδέες στους τομείς-στόχους του διαγωνισμού. Τα τρία βραβεία θα είναι τα ακόλουθα:</w:t>
      </w:r>
    </w:p>
    <w:p w14:paraId="46DF242B" w14:textId="7D284123" w:rsidR="00D60CE4" w:rsidRPr="007F627B" w:rsidRDefault="00D60CE4" w:rsidP="00D60CE4">
      <w:pPr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7F627B">
        <w:rPr>
          <w:rFonts w:ascii="Book Antiqua" w:hAnsi="Book Antiqua" w:cs="Times New Roman"/>
          <w:bCs/>
          <w:sz w:val="24"/>
          <w:szCs w:val="24"/>
        </w:rPr>
        <w:t>Η οργάνωση και υλοποίηση ενός προγράμματος καθοδήγησης (</w:t>
      </w:r>
      <w:proofErr w:type="spellStart"/>
      <w:r w:rsidRPr="007F627B">
        <w:rPr>
          <w:rFonts w:ascii="Book Antiqua" w:hAnsi="Book Antiqua" w:cs="Times New Roman"/>
          <w:bCs/>
          <w:sz w:val="24"/>
          <w:szCs w:val="24"/>
        </w:rPr>
        <w:t>mentoring</w:t>
      </w:r>
      <w:proofErr w:type="spellEnd"/>
      <w:r w:rsidRPr="007F627B">
        <w:rPr>
          <w:rFonts w:ascii="Book Antiqua" w:hAnsi="Book Antiqua" w:cs="Times New Roman"/>
          <w:bCs/>
          <w:sz w:val="24"/>
          <w:szCs w:val="24"/>
        </w:rPr>
        <w:t xml:space="preserve"> Programme) τουλάχιστον 20 ωρών με στόχο την περαιτέρω ανάπτυξη των προτάσεων σε επιχειρηματικό σχέδιο που θα οδηγήσει σε τελικό προϊόν</w:t>
      </w:r>
      <w:r w:rsidR="00F2310A" w:rsidRPr="007F627B">
        <w:rPr>
          <w:rFonts w:ascii="Book Antiqua" w:hAnsi="Book Antiqua" w:cs="Times New Roman"/>
          <w:bCs/>
          <w:sz w:val="24"/>
          <w:szCs w:val="24"/>
        </w:rPr>
        <w:t>.</w:t>
      </w:r>
    </w:p>
    <w:p w14:paraId="621F3088" w14:textId="77777777" w:rsidR="005714E7" w:rsidRDefault="005714E7" w:rsidP="005714E7">
      <w:pPr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7F627B">
        <w:rPr>
          <w:rFonts w:ascii="Book Antiqua" w:hAnsi="Book Antiqua" w:cs="Times New Roman"/>
          <w:bCs/>
          <w:sz w:val="24"/>
          <w:szCs w:val="24"/>
        </w:rPr>
        <w:t xml:space="preserve">Τη συμμετοχή σε μία έκθεση ή άλλο </w:t>
      </w:r>
      <w:r w:rsidRPr="007F627B">
        <w:rPr>
          <w:rFonts w:ascii="Book Antiqua" w:hAnsi="Book Antiqua" w:cs="Times New Roman"/>
          <w:bCs/>
          <w:sz w:val="24"/>
          <w:szCs w:val="24"/>
          <w:lang w:val="en-US"/>
        </w:rPr>
        <w:t>event</w:t>
      </w:r>
      <w:r w:rsidRPr="007F627B">
        <w:rPr>
          <w:rFonts w:ascii="Book Antiqua" w:hAnsi="Book Antiqua" w:cs="Times New Roman"/>
          <w:bCs/>
          <w:sz w:val="24"/>
          <w:szCs w:val="24"/>
        </w:rPr>
        <w:t xml:space="preserve"> του δημιουργικού τομέα στην περιοχή παρέμβασης του προγράμματος ή την δικτύωση της βραβευθείσας ομάδας με άλλο δημιουργικό κόμβο (</w:t>
      </w:r>
      <w:r w:rsidRPr="007F627B">
        <w:rPr>
          <w:rFonts w:ascii="Book Antiqua" w:hAnsi="Book Antiqua" w:cs="Times New Roman"/>
          <w:bCs/>
          <w:sz w:val="24"/>
          <w:szCs w:val="24"/>
          <w:lang w:val="en-US"/>
        </w:rPr>
        <w:t>hub</w:t>
      </w:r>
      <w:r w:rsidRPr="007F627B">
        <w:rPr>
          <w:rFonts w:ascii="Book Antiqua" w:hAnsi="Book Antiqua" w:cs="Times New Roman"/>
          <w:bCs/>
          <w:sz w:val="24"/>
          <w:szCs w:val="24"/>
        </w:rPr>
        <w:t>) στο πλαίσιο του έργου.</w:t>
      </w:r>
    </w:p>
    <w:p w14:paraId="797B5617" w14:textId="1CA65C47" w:rsidR="00D60CE4" w:rsidRDefault="00D60CE4" w:rsidP="00D60CE4">
      <w:pPr>
        <w:numPr>
          <w:ilvl w:val="0"/>
          <w:numId w:val="5"/>
        </w:numPr>
        <w:spacing w:line="36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 w:rsidRPr="007F627B">
        <w:rPr>
          <w:rFonts w:ascii="Book Antiqua" w:hAnsi="Book Antiqua" w:cs="Times New Roman"/>
          <w:bCs/>
          <w:sz w:val="24"/>
          <w:szCs w:val="24"/>
        </w:rPr>
        <w:lastRenderedPageBreak/>
        <w:t xml:space="preserve">Η ανάπτυξη υλικού δημοσιότητας που θα περιλαμβάνει τη δημιουργία εταιρικής ταυτότητας και την ανάπτυξη ενός σύντομου </w:t>
      </w:r>
      <w:r w:rsidRPr="007F627B">
        <w:rPr>
          <w:rFonts w:ascii="Book Antiqua" w:hAnsi="Book Antiqua" w:cs="Times New Roman"/>
          <w:bCs/>
          <w:sz w:val="24"/>
          <w:szCs w:val="24"/>
          <w:lang w:val="en-GB"/>
        </w:rPr>
        <w:t>video</w:t>
      </w:r>
      <w:r w:rsidRPr="007F627B">
        <w:rPr>
          <w:rFonts w:ascii="Book Antiqua" w:hAnsi="Book Antiqua" w:cs="Times New Roman"/>
          <w:bCs/>
          <w:sz w:val="24"/>
          <w:szCs w:val="24"/>
        </w:rPr>
        <w:t xml:space="preserve"> (περίπου 2’) για  την παρουσίαση της ιδέας σε ένα </w:t>
      </w:r>
      <w:r w:rsidRPr="007F627B">
        <w:rPr>
          <w:rFonts w:ascii="Book Antiqua" w:hAnsi="Book Antiqua" w:cs="Times New Roman"/>
          <w:bCs/>
          <w:sz w:val="24"/>
          <w:szCs w:val="24"/>
          <w:lang w:val="en-US"/>
        </w:rPr>
        <w:t>pitching</w:t>
      </w:r>
      <w:r w:rsidRPr="007F627B">
        <w:rPr>
          <w:rFonts w:ascii="Book Antiqua" w:hAnsi="Book Antiqua" w:cs="Times New Roman"/>
          <w:bCs/>
          <w:sz w:val="24"/>
          <w:szCs w:val="24"/>
        </w:rPr>
        <w:t>/</w:t>
      </w:r>
      <w:r w:rsidRPr="007F627B">
        <w:rPr>
          <w:rFonts w:ascii="Book Antiqua" w:hAnsi="Book Antiqua" w:cs="Times New Roman"/>
          <w:bCs/>
          <w:sz w:val="24"/>
          <w:szCs w:val="24"/>
          <w:lang w:val="en-US"/>
        </w:rPr>
        <w:t>networking</w:t>
      </w:r>
      <w:r w:rsidRPr="007F627B">
        <w:rPr>
          <w:rFonts w:ascii="Book Antiqua" w:hAnsi="Book Antiqua" w:cs="Times New Roman"/>
          <w:bCs/>
          <w:sz w:val="24"/>
          <w:szCs w:val="24"/>
        </w:rPr>
        <w:t xml:space="preserve"> </w:t>
      </w:r>
      <w:r w:rsidRPr="007F627B">
        <w:rPr>
          <w:rFonts w:ascii="Book Antiqua" w:hAnsi="Book Antiqua" w:cs="Times New Roman"/>
          <w:bCs/>
          <w:sz w:val="24"/>
          <w:szCs w:val="24"/>
          <w:lang w:val="en-US"/>
        </w:rPr>
        <w:t>event</w:t>
      </w:r>
      <w:r w:rsidRPr="007F627B">
        <w:rPr>
          <w:rFonts w:ascii="Book Antiqua" w:hAnsi="Book Antiqua" w:cs="Times New Roman"/>
          <w:bCs/>
          <w:sz w:val="24"/>
          <w:szCs w:val="24"/>
        </w:rPr>
        <w:t>.</w:t>
      </w:r>
    </w:p>
    <w:p w14:paraId="2C40D078" w14:textId="77777777" w:rsidR="007F627B" w:rsidRPr="007F627B" w:rsidRDefault="007F627B" w:rsidP="007F627B">
      <w:pPr>
        <w:spacing w:line="360" w:lineRule="auto"/>
        <w:ind w:left="360"/>
        <w:jc w:val="both"/>
        <w:rPr>
          <w:rFonts w:ascii="Book Antiqua" w:hAnsi="Book Antiqua" w:cs="Times New Roman"/>
          <w:bCs/>
          <w:sz w:val="24"/>
          <w:szCs w:val="24"/>
        </w:rPr>
      </w:pPr>
    </w:p>
    <w:p w14:paraId="511DE897" w14:textId="4A524DF5" w:rsidR="00D60CE4" w:rsidRPr="005714E7" w:rsidRDefault="00D60CE4" w:rsidP="00D60CE4">
      <w:pPr>
        <w:jc w:val="both"/>
        <w:rPr>
          <w:rFonts w:ascii="Book Antiqua" w:hAnsi="Book Antiqua" w:cs="Times New Roman"/>
          <w:b/>
          <w:sz w:val="24"/>
          <w:szCs w:val="24"/>
        </w:rPr>
      </w:pPr>
      <w:r w:rsidRPr="007F627B">
        <w:rPr>
          <w:rFonts w:ascii="Book Antiqua" w:hAnsi="Book Antiqua" w:cs="Times New Roman"/>
          <w:b/>
          <w:sz w:val="24"/>
          <w:szCs w:val="24"/>
          <w:u w:val="single"/>
        </w:rPr>
        <w:t xml:space="preserve">Σημειώνεται ότι το πρώτο βραβείο σε κάθε θεματική ενότητα θα λάβει το </w:t>
      </w:r>
      <w:r w:rsidRPr="005714E7">
        <w:rPr>
          <w:rFonts w:ascii="Book Antiqua" w:hAnsi="Book Antiqua" w:cs="Times New Roman"/>
          <w:b/>
          <w:sz w:val="24"/>
          <w:szCs w:val="24"/>
          <w:u w:val="single"/>
        </w:rPr>
        <w:t xml:space="preserve">σύνολο των ανωτέρω υπηρεσιών (1, 2 και 3), το δεύτερο και το τρίτο βραβείο τις υπηρεσίες 1 και </w:t>
      </w:r>
      <w:r w:rsidR="005714E7">
        <w:rPr>
          <w:rFonts w:ascii="Book Antiqua" w:hAnsi="Book Antiqua" w:cs="Times New Roman"/>
          <w:b/>
          <w:sz w:val="24"/>
          <w:szCs w:val="24"/>
          <w:u w:val="single"/>
        </w:rPr>
        <w:t>2</w:t>
      </w:r>
      <w:r w:rsidRPr="005714E7">
        <w:rPr>
          <w:rFonts w:ascii="Book Antiqua" w:hAnsi="Book Antiqua" w:cs="Times New Roman"/>
          <w:b/>
          <w:sz w:val="24"/>
          <w:szCs w:val="24"/>
        </w:rPr>
        <w:t>.</w:t>
      </w:r>
    </w:p>
    <w:p w14:paraId="496209C7" w14:textId="77777777" w:rsidR="00D60CE4" w:rsidRPr="005714E7" w:rsidRDefault="00D60CE4" w:rsidP="00D60CE4">
      <w:pPr>
        <w:spacing w:after="160" w:line="36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6229CCB8" w14:textId="542049E1" w:rsidR="007A15B6" w:rsidRPr="005714E7" w:rsidRDefault="007A15B6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5714E7">
        <w:rPr>
          <w:rFonts w:ascii="Book Antiqua" w:hAnsi="Book Antiqua" w:cs="Times New Roman"/>
          <w:sz w:val="24"/>
          <w:szCs w:val="24"/>
        </w:rPr>
        <w:t>Οι ενδιαφερόμενοι παρακαλούνται να υποβάλουν τις προτάσεις τους στην αγγλική γλώσσα, (με όλα τα απαραίτητα δικαιολογητικά, όπως βιογραφικά των αιτούντων) ηλεκτρονικά στην ειδική φόρμα στην ιστοσελίδα (</w:t>
      </w:r>
      <w:hyperlink r:id="rId8" w:history="1">
        <w:r w:rsidR="005714E7" w:rsidRPr="005714E7">
          <w:rPr>
            <w:rStyle w:val="-"/>
            <w:rFonts w:ascii="Book Antiqua" w:hAnsi="Book Antiqua" w:cs="Open Sans"/>
            <w:sz w:val="24"/>
            <w:szCs w:val="24"/>
            <w:lang w:val="en-US"/>
          </w:rPr>
          <w:t>https</w:t>
        </w:r>
        <w:r w:rsidR="005714E7" w:rsidRPr="005714E7">
          <w:rPr>
            <w:rStyle w:val="-"/>
            <w:rFonts w:ascii="Book Antiqua" w:hAnsi="Book Antiqua" w:cs="Open Sans"/>
            <w:sz w:val="24"/>
            <w:szCs w:val="24"/>
          </w:rPr>
          <w:t>://</w:t>
        </w:r>
        <w:r w:rsidR="005714E7" w:rsidRPr="005714E7">
          <w:rPr>
            <w:rStyle w:val="-"/>
            <w:rFonts w:ascii="Book Antiqua" w:hAnsi="Book Antiqua" w:cs="Open Sans"/>
            <w:sz w:val="24"/>
            <w:szCs w:val="24"/>
            <w:lang w:val="en-US"/>
          </w:rPr>
          <w:t>www</w:t>
        </w:r>
        <w:r w:rsidR="005714E7" w:rsidRPr="005714E7">
          <w:rPr>
            <w:rStyle w:val="-"/>
            <w:rFonts w:ascii="Book Antiqua" w:hAnsi="Book Antiqua" w:cs="Open Sans"/>
            <w:sz w:val="24"/>
            <w:szCs w:val="24"/>
          </w:rPr>
          <w:t>.</w:t>
        </w:r>
        <w:proofErr w:type="spellStart"/>
        <w:r w:rsidR="005714E7" w:rsidRPr="005714E7">
          <w:rPr>
            <w:rStyle w:val="-"/>
            <w:rFonts w:ascii="Book Antiqua" w:hAnsi="Book Antiqua" w:cs="Open Sans"/>
            <w:sz w:val="24"/>
            <w:szCs w:val="24"/>
            <w:lang w:val="en-US"/>
          </w:rPr>
          <w:t>pde</w:t>
        </w:r>
        <w:proofErr w:type="spellEnd"/>
        <w:r w:rsidR="005714E7" w:rsidRPr="005714E7">
          <w:rPr>
            <w:rStyle w:val="-"/>
            <w:rFonts w:ascii="Book Antiqua" w:hAnsi="Book Antiqua" w:cs="Open Sans"/>
            <w:sz w:val="24"/>
            <w:szCs w:val="24"/>
          </w:rPr>
          <w:t>-</w:t>
        </w:r>
        <w:proofErr w:type="spellStart"/>
        <w:r w:rsidR="005714E7" w:rsidRPr="005714E7">
          <w:rPr>
            <w:rStyle w:val="-"/>
            <w:rFonts w:ascii="Book Antiqua" w:hAnsi="Book Antiqua" w:cs="Open Sans"/>
            <w:sz w:val="24"/>
            <w:szCs w:val="24"/>
            <w:lang w:val="en-US"/>
          </w:rPr>
          <w:t>oip</w:t>
        </w:r>
        <w:proofErr w:type="spellEnd"/>
        <w:r w:rsidR="005714E7" w:rsidRPr="005714E7">
          <w:rPr>
            <w:rStyle w:val="-"/>
            <w:rFonts w:ascii="Book Antiqua" w:hAnsi="Book Antiqua" w:cs="Open Sans"/>
            <w:sz w:val="24"/>
            <w:szCs w:val="24"/>
          </w:rPr>
          <w:t>.</w:t>
        </w:r>
        <w:r w:rsidR="005714E7" w:rsidRPr="005714E7">
          <w:rPr>
            <w:rStyle w:val="-"/>
            <w:rFonts w:ascii="Book Antiqua" w:hAnsi="Book Antiqua" w:cs="Open Sans"/>
            <w:sz w:val="24"/>
            <w:szCs w:val="24"/>
            <w:lang w:val="en-US"/>
          </w:rPr>
          <w:t>gr</w:t>
        </w:r>
        <w:r w:rsidR="005714E7" w:rsidRPr="005714E7">
          <w:rPr>
            <w:rStyle w:val="-"/>
            <w:rFonts w:ascii="Book Antiqua" w:hAnsi="Book Antiqua" w:cs="Open Sans"/>
            <w:sz w:val="24"/>
            <w:szCs w:val="24"/>
          </w:rPr>
          <w:t>/</w:t>
        </w:r>
        <w:proofErr w:type="spellStart"/>
        <w:r w:rsidR="005714E7" w:rsidRPr="005714E7">
          <w:rPr>
            <w:rStyle w:val="-"/>
            <w:rFonts w:ascii="Book Antiqua" w:hAnsi="Book Antiqua" w:cs="Open Sans"/>
            <w:sz w:val="24"/>
            <w:szCs w:val="24"/>
            <w:lang w:val="en-US"/>
          </w:rPr>
          <w:t>en</w:t>
        </w:r>
        <w:proofErr w:type="spellEnd"/>
      </w:hyperlink>
      <w:r w:rsidR="005714E7" w:rsidRPr="005714E7">
        <w:rPr>
          <w:rFonts w:ascii="Book Antiqua" w:hAnsi="Book Antiqua" w:cs="Open Sans"/>
          <w:sz w:val="24"/>
          <w:szCs w:val="24"/>
        </w:rPr>
        <w:t>.</w:t>
      </w:r>
      <w:r w:rsidR="007F627B" w:rsidRPr="005714E7">
        <w:rPr>
          <w:rFonts w:ascii="Book Antiqua" w:hAnsi="Book Antiqua" w:cs="Times New Roman"/>
          <w:sz w:val="24"/>
          <w:szCs w:val="24"/>
        </w:rPr>
        <w:t xml:space="preserve"> </w:t>
      </w:r>
      <w:r w:rsidRPr="005714E7">
        <w:rPr>
          <w:rFonts w:ascii="Book Antiqua" w:hAnsi="Book Antiqua" w:cs="Times New Roman"/>
          <w:sz w:val="24"/>
          <w:szCs w:val="24"/>
        </w:rPr>
        <w:t xml:space="preserve">) έως </w:t>
      </w:r>
      <w:r w:rsidR="007F627B" w:rsidRPr="005714E7">
        <w:rPr>
          <w:rFonts w:ascii="Book Antiqua" w:hAnsi="Book Antiqua" w:cs="Times New Roman"/>
          <w:sz w:val="24"/>
          <w:szCs w:val="24"/>
        </w:rPr>
        <w:t xml:space="preserve">την </w:t>
      </w:r>
      <w:r w:rsidR="00F2310A" w:rsidRPr="005714E7">
        <w:rPr>
          <w:rFonts w:ascii="Book Antiqua" w:hAnsi="Book Antiqua" w:cs="Times New Roman"/>
          <w:sz w:val="24"/>
          <w:szCs w:val="24"/>
        </w:rPr>
        <w:t>11</w:t>
      </w:r>
      <w:r w:rsidR="007F627B" w:rsidRPr="005714E7">
        <w:rPr>
          <w:rFonts w:ascii="Book Antiqua" w:hAnsi="Book Antiqua" w:cs="Times New Roman"/>
          <w:sz w:val="24"/>
          <w:szCs w:val="24"/>
        </w:rPr>
        <w:t>/12/2022 και ώρα 23:59</w:t>
      </w:r>
      <w:r w:rsidRPr="005714E7">
        <w:rPr>
          <w:rFonts w:ascii="Book Antiqua" w:hAnsi="Book Antiqua" w:cs="Times New Roman"/>
          <w:sz w:val="24"/>
          <w:szCs w:val="24"/>
        </w:rPr>
        <w:t>.</w:t>
      </w:r>
    </w:p>
    <w:p w14:paraId="45293F42" w14:textId="77777777" w:rsidR="007F627B" w:rsidRPr="005714E7" w:rsidRDefault="007F627B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1D857C04" w14:textId="10FF88DF" w:rsidR="00D60CE4" w:rsidRPr="005714E7" w:rsidRDefault="007F627B" w:rsidP="00D60CE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5714E7">
        <w:rPr>
          <w:rFonts w:ascii="Book Antiqua" w:hAnsi="Book Antiqua" w:cs="Times New Roman"/>
          <w:sz w:val="24"/>
          <w:szCs w:val="24"/>
        </w:rPr>
        <w:t>Παρακαλούμε</w:t>
      </w:r>
      <w:r w:rsidR="00F2310A" w:rsidRPr="005714E7">
        <w:rPr>
          <w:rFonts w:ascii="Book Antiqua" w:hAnsi="Book Antiqua" w:cs="Times New Roman"/>
          <w:sz w:val="24"/>
          <w:szCs w:val="24"/>
        </w:rPr>
        <w:t xml:space="preserve"> κάθε ενδιαφερόμενος να μην αρκεστεί μόνο στην ανωτέρω ανακοίνωση αλλά να εμβαθύνει διαβάζοντας προσεκτικά και ενδελεχώς την πρόσκληση. </w:t>
      </w:r>
      <w:r w:rsidR="00D60CE4" w:rsidRPr="005714E7">
        <w:rPr>
          <w:rFonts w:ascii="Book Antiqua" w:hAnsi="Book Antiqua" w:cs="Times New Roman"/>
          <w:sz w:val="24"/>
          <w:szCs w:val="24"/>
        </w:rPr>
        <w:t>Το τεύχος της πρόσκλησης είναι αναρτημέν</w:t>
      </w:r>
      <w:r w:rsidR="00F2310A" w:rsidRPr="005714E7">
        <w:rPr>
          <w:rFonts w:ascii="Book Antiqua" w:hAnsi="Book Antiqua" w:cs="Times New Roman"/>
          <w:sz w:val="24"/>
          <w:szCs w:val="24"/>
        </w:rPr>
        <w:t>ο</w:t>
      </w:r>
      <w:r w:rsidR="00D60CE4" w:rsidRPr="005714E7">
        <w:rPr>
          <w:rFonts w:ascii="Book Antiqua" w:hAnsi="Book Antiqua" w:cs="Times New Roman"/>
          <w:sz w:val="24"/>
          <w:szCs w:val="24"/>
        </w:rPr>
        <w:t xml:space="preserve"> στην ιστοσελίδα του έργου </w:t>
      </w:r>
      <w:r w:rsidR="00D60CE4" w:rsidRPr="005714E7">
        <w:rPr>
          <w:rFonts w:ascii="Book Antiqua" w:hAnsi="Book Antiqua" w:cs="Times New Roman"/>
          <w:sz w:val="24"/>
          <w:szCs w:val="24"/>
          <w:lang w:val="en-US"/>
        </w:rPr>
        <w:t>CREATIVE</w:t>
      </w:r>
      <w:r w:rsidR="00D60CE4" w:rsidRPr="005714E7">
        <w:rPr>
          <w:rFonts w:ascii="Book Antiqua" w:hAnsi="Book Antiqua" w:cs="Times New Roman"/>
          <w:sz w:val="24"/>
          <w:szCs w:val="24"/>
        </w:rPr>
        <w:t>@</w:t>
      </w:r>
      <w:r w:rsidR="00D60CE4" w:rsidRPr="005714E7">
        <w:rPr>
          <w:rFonts w:ascii="Book Antiqua" w:hAnsi="Book Antiqua" w:cs="Times New Roman"/>
          <w:sz w:val="24"/>
          <w:szCs w:val="24"/>
          <w:lang w:val="en-US"/>
        </w:rPr>
        <w:t>HUBS</w:t>
      </w:r>
      <w:r w:rsidR="00D60CE4" w:rsidRPr="005714E7">
        <w:rPr>
          <w:rFonts w:ascii="Book Antiqua" w:hAnsi="Book Antiqua" w:cs="Times New Roman"/>
          <w:sz w:val="24"/>
          <w:szCs w:val="24"/>
        </w:rPr>
        <w:t xml:space="preserve"> &amp; στην ιστοσελίδα του Επιμελητηρίου </w:t>
      </w:r>
      <w:r w:rsidR="007C2AB5">
        <w:rPr>
          <w:rFonts w:ascii="Book Antiqua" w:hAnsi="Book Antiqua" w:cs="Times New Roman"/>
          <w:sz w:val="24"/>
          <w:szCs w:val="24"/>
        </w:rPr>
        <w:t>Ηλείας</w:t>
      </w:r>
      <w:r w:rsidR="00F2310A" w:rsidRPr="005714E7">
        <w:rPr>
          <w:rFonts w:ascii="Book Antiqua" w:hAnsi="Book Antiqua" w:cs="Times New Roman"/>
          <w:sz w:val="24"/>
          <w:szCs w:val="24"/>
        </w:rPr>
        <w:t>.</w:t>
      </w:r>
    </w:p>
    <w:p w14:paraId="38F80285" w14:textId="77777777" w:rsidR="00D60CE4" w:rsidRPr="007F627B" w:rsidRDefault="00D60CE4" w:rsidP="007A15B6">
      <w:pPr>
        <w:spacing w:after="160" w:line="276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4E3C5779" w14:textId="77777777" w:rsidR="0065388F" w:rsidRPr="007F627B" w:rsidRDefault="0065388F">
      <w:pPr>
        <w:rPr>
          <w:rFonts w:ascii="Book Antiqua" w:hAnsi="Book Antiqua"/>
        </w:rPr>
      </w:pPr>
    </w:p>
    <w:sectPr w:rsidR="0065388F" w:rsidRPr="007F627B" w:rsidSect="00E42B08">
      <w:footerReference w:type="default" r:id="rId9"/>
      <w:pgSz w:w="11906" w:h="16838"/>
      <w:pgMar w:top="993" w:right="1558" w:bottom="1440" w:left="1800" w:header="708" w:footer="2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077B" w14:textId="77777777" w:rsidR="001A26F2" w:rsidRDefault="001A26F2" w:rsidP="004D5BA8">
      <w:r>
        <w:separator/>
      </w:r>
    </w:p>
  </w:endnote>
  <w:endnote w:type="continuationSeparator" w:id="0">
    <w:p w14:paraId="57C5F6FE" w14:textId="77777777" w:rsidR="001A26F2" w:rsidRDefault="001A26F2" w:rsidP="004D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216A" w14:textId="479C7019" w:rsidR="004D5BA8" w:rsidRDefault="004D5BA8">
    <w:pPr>
      <w:pStyle w:val="a7"/>
    </w:pPr>
    <w:r w:rsidRPr="009A531C">
      <w:rPr>
        <w:noProof/>
      </w:rPr>
      <w:drawing>
        <wp:anchor distT="0" distB="0" distL="114300" distR="114300" simplePos="0" relativeHeight="251659264" behindDoc="0" locked="0" layoutInCell="1" allowOverlap="1" wp14:anchorId="57854DB7" wp14:editId="30034F21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5676900" cy="1352550"/>
          <wp:effectExtent l="0" t="0" r="0" b="0"/>
          <wp:wrapSquare wrapText="bothSides"/>
          <wp:docPr id="16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Hubs_newsletter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430E" w14:textId="77777777" w:rsidR="001A26F2" w:rsidRDefault="001A26F2" w:rsidP="004D5BA8">
      <w:r>
        <w:separator/>
      </w:r>
    </w:p>
  </w:footnote>
  <w:footnote w:type="continuationSeparator" w:id="0">
    <w:p w14:paraId="34558F22" w14:textId="77777777" w:rsidR="001A26F2" w:rsidRDefault="001A26F2" w:rsidP="004D5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070"/>
    <w:multiLevelType w:val="multilevel"/>
    <w:tmpl w:val="A240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62654"/>
    <w:multiLevelType w:val="hybridMultilevel"/>
    <w:tmpl w:val="2654B63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745783"/>
    <w:multiLevelType w:val="hybridMultilevel"/>
    <w:tmpl w:val="4DD8EF0E"/>
    <w:lvl w:ilvl="0" w:tplc="72EC63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Arial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61783A"/>
    <w:multiLevelType w:val="hybridMultilevel"/>
    <w:tmpl w:val="200A6E08"/>
    <w:lvl w:ilvl="0" w:tplc="5724860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D44451"/>
    <w:multiLevelType w:val="multilevel"/>
    <w:tmpl w:val="5976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578170">
    <w:abstractNumId w:val="0"/>
  </w:num>
  <w:num w:numId="2" w16cid:durableId="1591965685">
    <w:abstractNumId w:val="4"/>
  </w:num>
  <w:num w:numId="3" w16cid:durableId="476806420">
    <w:abstractNumId w:val="1"/>
  </w:num>
  <w:num w:numId="4" w16cid:durableId="1994990826">
    <w:abstractNumId w:val="3"/>
  </w:num>
  <w:num w:numId="5" w16cid:durableId="1924878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6E"/>
    <w:rsid w:val="0005605B"/>
    <w:rsid w:val="00061C14"/>
    <w:rsid w:val="000A26DD"/>
    <w:rsid w:val="000F52E9"/>
    <w:rsid w:val="001A26F2"/>
    <w:rsid w:val="00323006"/>
    <w:rsid w:val="004C5C14"/>
    <w:rsid w:val="004D5BA8"/>
    <w:rsid w:val="005714E7"/>
    <w:rsid w:val="005F03C0"/>
    <w:rsid w:val="0065388F"/>
    <w:rsid w:val="006A0F1C"/>
    <w:rsid w:val="006D54B8"/>
    <w:rsid w:val="0075024F"/>
    <w:rsid w:val="0079398E"/>
    <w:rsid w:val="007A15B6"/>
    <w:rsid w:val="007C2AB5"/>
    <w:rsid w:val="007C7F45"/>
    <w:rsid w:val="007E0E72"/>
    <w:rsid w:val="007F627B"/>
    <w:rsid w:val="00966384"/>
    <w:rsid w:val="00A1381E"/>
    <w:rsid w:val="00B266A4"/>
    <w:rsid w:val="00B3575B"/>
    <w:rsid w:val="00B82A51"/>
    <w:rsid w:val="00BE79B0"/>
    <w:rsid w:val="00C73044"/>
    <w:rsid w:val="00CB2542"/>
    <w:rsid w:val="00CF474D"/>
    <w:rsid w:val="00D4337B"/>
    <w:rsid w:val="00D60CE4"/>
    <w:rsid w:val="00DA3D8B"/>
    <w:rsid w:val="00E42B08"/>
    <w:rsid w:val="00E84AA9"/>
    <w:rsid w:val="00F1044E"/>
    <w:rsid w:val="00F2310A"/>
    <w:rsid w:val="00F3726E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4942F"/>
  <w15:chartTrackingRefBased/>
  <w15:docId w15:val="{30DE2906-7D48-464A-AAF3-E1F8C54E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24F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5024F"/>
    <w:rPr>
      <w:color w:val="0000FF"/>
      <w:u w:val="single"/>
    </w:rPr>
  </w:style>
  <w:style w:type="character" w:customStyle="1" w:styleId="size">
    <w:name w:val="size"/>
    <w:basedOn w:val="a0"/>
    <w:rsid w:val="0075024F"/>
  </w:style>
  <w:style w:type="paragraph" w:styleId="Web">
    <w:name w:val="Normal (Web)"/>
    <w:basedOn w:val="a"/>
    <w:uiPriority w:val="99"/>
    <w:semiHidden/>
    <w:unhideWhenUsed/>
    <w:rsid w:val="007502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5024F"/>
    <w:rPr>
      <w:b/>
      <w:bCs/>
    </w:rPr>
  </w:style>
  <w:style w:type="character" w:styleId="a4">
    <w:name w:val="Emphasis"/>
    <w:basedOn w:val="a0"/>
    <w:uiPriority w:val="20"/>
    <w:qFormat/>
    <w:rsid w:val="0075024F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0A26DD"/>
    <w:rPr>
      <w:color w:val="954F72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B2542"/>
    <w:rPr>
      <w:color w:val="605E5C"/>
      <w:shd w:val="clear" w:color="auto" w:fill="E1DFDD"/>
    </w:rPr>
  </w:style>
  <w:style w:type="paragraph" w:styleId="a5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,List Paragraph11"/>
    <w:basedOn w:val="a"/>
    <w:link w:val="Char"/>
    <w:uiPriority w:val="34"/>
    <w:qFormat/>
    <w:rsid w:val="00FC63CB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D5BA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D5BA8"/>
    <w:rPr>
      <w:rFonts w:ascii="Calibri" w:hAnsi="Calibri" w:cs="Calibri"/>
      <w:lang w:eastAsia="el-GR"/>
    </w:rPr>
  </w:style>
  <w:style w:type="paragraph" w:styleId="a7">
    <w:name w:val="footer"/>
    <w:basedOn w:val="a"/>
    <w:link w:val="Char1"/>
    <w:uiPriority w:val="99"/>
    <w:unhideWhenUsed/>
    <w:rsid w:val="004D5BA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D5BA8"/>
    <w:rPr>
      <w:rFonts w:ascii="Calibri" w:hAnsi="Calibri" w:cs="Calibri"/>
      <w:lang w:eastAsia="el-GR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5"/>
    <w:uiPriority w:val="34"/>
    <w:qFormat/>
    <w:locked/>
    <w:rsid w:val="00DA3D8B"/>
    <w:rPr>
      <w:rFonts w:ascii="Calibri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e-oip.gr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GRobolas</dc:creator>
  <cp:keywords/>
  <dc:description/>
  <cp:lastModifiedBy>user 3</cp:lastModifiedBy>
  <cp:revision>2</cp:revision>
  <dcterms:created xsi:type="dcterms:W3CDTF">2022-11-22T12:04:00Z</dcterms:created>
  <dcterms:modified xsi:type="dcterms:W3CDTF">2022-11-22T12:04:00Z</dcterms:modified>
</cp:coreProperties>
</file>